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P1：</w:t>
      </w:r>
    </w:p>
    <w:p>
      <w:pPr>
        <w:rPr>
          <w:rFonts w:hint="eastAsia"/>
        </w:rPr>
      </w:pPr>
      <w:r>
        <w:rPr>
          <w:rFonts w:hint="eastAsia"/>
        </w:rPr>
        <w:t>各位领导、各位老师，欢迎大家来参加由我带来的关于四川省新高考志愿填报的一个分享，我是多年从事高考志愿填报的万老师，在我省新高考志愿即将填报之际，将我对新高考填报的几点注意事项做了一个梳理，在此将从下面几个方面作一个分享。</w:t>
      </w:r>
    </w:p>
    <w:p>
      <w:pPr>
        <w:rPr>
          <w:rFonts w:hint="eastAsia"/>
        </w:rPr>
      </w:pPr>
    </w:p>
    <w:p>
      <w:pPr>
        <w:rPr>
          <w:rFonts w:hint="eastAsia"/>
        </w:rPr>
      </w:pPr>
      <w:r>
        <w:rPr>
          <w:rFonts w:hint="eastAsia"/>
        </w:rPr>
        <w:t>P2：</w:t>
      </w:r>
    </w:p>
    <w:p>
      <w:pPr>
        <w:rPr>
          <w:rFonts w:hint="eastAsia"/>
        </w:rPr>
      </w:pPr>
      <w:r>
        <w:rPr>
          <w:rFonts w:hint="eastAsia"/>
        </w:rPr>
        <w:t>在今天的分享中，我会从以下几个方面为大家展开讲解：首先是新高考的志愿设置及特点分析，这是理解新高考志愿填报的基础；其次，我们会重点探讨“3+1+2”模式和传统的文理分科有何区别，这对于考生和家长来说是一个重要的转变；接着，我会分享一些学校选择的方法和技巧，帮助大家更好地定位适合自己的高校；最后，我们还会探讨如何正确解读、积极应对新高考，确保大家在志愿填报时能够做出更明智的选择。</w:t>
      </w:r>
    </w:p>
    <w:p>
      <w:pPr>
        <w:rPr>
          <w:rFonts w:hint="eastAsia"/>
        </w:rPr>
      </w:pPr>
    </w:p>
    <w:p>
      <w:pPr>
        <w:rPr>
          <w:rFonts w:hint="eastAsia"/>
        </w:rPr>
      </w:pPr>
      <w:r>
        <w:rPr>
          <w:rFonts w:hint="eastAsia"/>
        </w:rPr>
        <w:t>P3：</w:t>
      </w:r>
    </w:p>
    <w:p>
      <w:pPr>
        <w:rPr>
          <w:rFonts w:hint="eastAsia"/>
        </w:rPr>
      </w:pPr>
      <w:r>
        <w:rPr>
          <w:rFonts w:hint="eastAsia"/>
        </w:rPr>
        <w:t>首先，我们来正确解读新高考。新高考不仅仅是考试形式的变化，更是教育理念和人才培养模式的重大变革。它要求我们从高一开始就要有明确的生涯规划，因为高考志愿填报不再仅仅是高三的事情，而是贯穿整个高中阶段的重要任务。</w:t>
      </w:r>
    </w:p>
    <w:p>
      <w:pPr>
        <w:rPr>
          <w:rFonts w:hint="eastAsia"/>
        </w:rPr>
      </w:pPr>
    </w:p>
    <w:p>
      <w:pPr>
        <w:rPr>
          <w:rFonts w:hint="eastAsia"/>
        </w:rPr>
      </w:pPr>
      <w:r>
        <w:rPr>
          <w:rFonts w:hint="eastAsia"/>
        </w:rPr>
        <w:t>P4：</w:t>
      </w:r>
    </w:p>
    <w:p>
      <w:pPr>
        <w:rPr>
          <w:rFonts w:hint="eastAsia"/>
        </w:rPr>
      </w:pPr>
      <w:r>
        <w:rPr>
          <w:rFonts w:hint="eastAsia"/>
        </w:rPr>
        <w:t>那么，新高考到底是什么？在我看来，新高考的核心是“择己所能、择世所需”，它强调学生要根据自己的兴趣、能力和国家社会的需求来选择未来的发展方向。同时，“分尽其用、重在规划”也是新高考的重要理念，要求学生和家长提前做好规划，合理利用每一次考试和选择的机会。</w:t>
      </w:r>
    </w:p>
    <w:p>
      <w:pPr>
        <w:rPr>
          <w:rFonts w:hint="eastAsia"/>
        </w:rPr>
      </w:pPr>
    </w:p>
    <w:p>
      <w:pPr>
        <w:rPr>
          <w:rFonts w:hint="eastAsia"/>
        </w:rPr>
      </w:pPr>
      <w:r>
        <w:rPr>
          <w:rFonts w:hint="eastAsia"/>
        </w:rPr>
        <w:t>P5：</w:t>
      </w:r>
    </w:p>
    <w:p>
      <w:pPr>
        <w:rPr>
          <w:rFonts w:hint="eastAsia"/>
        </w:rPr>
      </w:pPr>
      <w:r>
        <w:rPr>
          <w:rFonts w:hint="eastAsia"/>
        </w:rPr>
        <w:t>我们来看一下我省高考综合改革的目标。概括来说，就是“分类考试、综合评价、多元录取”，并且不再分文理科，也不再分录取批次。这意味着高一时就需要确定学校和专业方向，生涯规划的重要性在这个阶段凸显出来。</w:t>
      </w:r>
    </w:p>
    <w:p>
      <w:pPr>
        <w:rPr>
          <w:rFonts w:hint="eastAsia"/>
        </w:rPr>
      </w:pPr>
    </w:p>
    <w:p>
      <w:pPr>
        <w:rPr>
          <w:rFonts w:hint="eastAsia"/>
        </w:rPr>
      </w:pPr>
      <w:r>
        <w:rPr>
          <w:rFonts w:hint="eastAsia"/>
        </w:rPr>
        <w:t>P6：</w:t>
      </w:r>
    </w:p>
    <w:p>
      <w:pPr>
        <w:rPr>
          <w:rFonts w:hint="eastAsia"/>
        </w:rPr>
      </w:pPr>
      <w:r>
        <w:rPr>
          <w:rFonts w:hint="eastAsia"/>
        </w:rPr>
        <w:t>接下来，我们了解一下我省高考综合改革的主要任务之一——高中学业水平考试，其中分为合格性考试和选择性考试。合格性考试主要是检查学生是否达到了普通高中课程方案和课程标准规定的基本学业要求，而选择性考试则是在此基础上，凸显不同高中生的学科特长。</w:t>
      </w:r>
    </w:p>
    <w:p>
      <w:pPr>
        <w:rPr>
          <w:rFonts w:hint="eastAsia"/>
        </w:rPr>
      </w:pPr>
    </w:p>
    <w:p>
      <w:pPr>
        <w:rPr>
          <w:rFonts w:hint="eastAsia"/>
        </w:rPr>
      </w:pPr>
      <w:r>
        <w:rPr>
          <w:rFonts w:hint="eastAsia"/>
        </w:rPr>
        <w:t>P7：</w:t>
      </w:r>
    </w:p>
    <w:p>
      <w:pPr>
        <w:rPr>
          <w:rFonts w:hint="eastAsia"/>
        </w:rPr>
      </w:pPr>
      <w:r>
        <w:rPr>
          <w:rFonts w:hint="eastAsia"/>
        </w:rPr>
        <w:t>我们先来看合格性考试。考试科目包括语文、数学、外语、思想政治、历史、地理、物理、化学、生物、通用技术、信息技术、音乐、美术、体育与健康等。其中，语文、数学、外语、思想政治、历史、地理、物理、化学、生物由全省统一组织命题、考试、阅卷、统一公布成绩，考试方式为书面考试，成绩以“合格”或“不合格”呈现。</w:t>
      </w:r>
    </w:p>
    <w:p>
      <w:pPr>
        <w:rPr>
          <w:rFonts w:hint="eastAsia"/>
        </w:rPr>
      </w:pPr>
    </w:p>
    <w:p>
      <w:pPr>
        <w:rPr>
          <w:rFonts w:hint="eastAsia"/>
        </w:rPr>
      </w:pPr>
      <w:r>
        <w:rPr>
          <w:rFonts w:hint="eastAsia"/>
        </w:rPr>
        <w:t>P8：</w:t>
      </w:r>
    </w:p>
    <w:p>
      <w:pPr>
        <w:rPr>
          <w:rFonts w:hint="eastAsia"/>
        </w:rPr>
      </w:pPr>
      <w:r>
        <w:rPr>
          <w:rFonts w:hint="eastAsia"/>
        </w:rPr>
        <w:t>再来看选择性考试。考试科目包括物理、历史、地理、化学、生物、思想政治。考试由全省统一命题、考试、阅卷、公布成绩，考试方式为书面笔试，考试时间均为75分钟。成绩呈现方面，首选科目成绩以原始分呈现，再选科目成绩以等级转换分呈现。</w:t>
      </w:r>
    </w:p>
    <w:p>
      <w:pPr>
        <w:rPr>
          <w:rFonts w:hint="eastAsia"/>
        </w:rPr>
      </w:pPr>
    </w:p>
    <w:p>
      <w:pPr>
        <w:rPr>
          <w:rFonts w:hint="eastAsia"/>
        </w:rPr>
      </w:pPr>
      <w:r>
        <w:rPr>
          <w:rFonts w:hint="eastAsia"/>
        </w:rPr>
        <w:t>P9：</w:t>
      </w:r>
    </w:p>
    <w:p>
      <w:pPr>
        <w:rPr>
          <w:rFonts w:hint="eastAsia"/>
        </w:rPr>
      </w:pPr>
      <w:r>
        <w:rPr>
          <w:rFonts w:hint="eastAsia"/>
        </w:rPr>
        <w:t>合格考与选择考的区别主要体现在以下几个方面：考试目的上，合格考是为了检查全体高中学生是否达到了基本学业要求，而选择考则是在此基础上凸显学生的学科特长；考试科目上，合格考覆盖所有学习科目，选择考则是学生根据自身情况自主选择3门科目；考试内容上，合格考依据必修和选择性必修内容，选择考依据学生自主选择的科目内容；考试时间上，合格考在高中阶段相应课程教学任务结束时进行，选择考则在每年全国统一高考之后进行；成绩呈现上，合格考成绩以“合格”或“不合格”呈现，选择考成绩则以原始分或等级转换分呈现。</w:t>
      </w:r>
    </w:p>
    <w:p>
      <w:pPr>
        <w:rPr>
          <w:rFonts w:hint="eastAsia"/>
        </w:rPr>
      </w:pPr>
    </w:p>
    <w:p>
      <w:pPr>
        <w:rPr>
          <w:rFonts w:hint="eastAsia"/>
        </w:rPr>
      </w:pPr>
      <w:r>
        <w:rPr>
          <w:rFonts w:hint="eastAsia"/>
        </w:rPr>
        <w:t>P10：</w:t>
      </w:r>
    </w:p>
    <w:p>
      <w:pPr>
        <w:rPr>
          <w:rFonts w:hint="eastAsia"/>
          <w:lang w:val="en-US" w:eastAsia="zh-CN"/>
        </w:rPr>
      </w:pPr>
      <w:r>
        <w:rPr>
          <w:rFonts w:hint="eastAsia"/>
        </w:rPr>
        <w:t>计入高考总分的考试科目是“3+1+2”模式。语文150分、数学150分、外语150分，这三科不分文理；物理或历史100分，二选一；思想政治、地理、化学、生物100分，四选二。总分750分。</w:t>
      </w:r>
      <w:r>
        <w:rPr>
          <w:rFonts w:hint="eastAsia"/>
          <w:lang w:val="en-US" w:eastAsia="zh-CN"/>
        </w:rPr>
        <w:t>4选2的这两门是要进行赋分的，赋分是什么意思呢，简单来说，就是这四门要进行一个位次折算，比如政治的第1名只有90分，而化学的第一名是98分，就不能单纯按照分数来直接加上，而是要把政治的90分和化学的98分都拉到第1名的位置，都赋分为100，其它的不同科目的考试成绩再根据一个比例区间分别来划定位次的范围，再换算成不同的分值。</w:t>
      </w:r>
    </w:p>
    <w:p>
      <w:pPr>
        <w:rPr>
          <w:rFonts w:hint="default"/>
          <w:lang w:val="en-US" w:eastAsia="zh-CN"/>
        </w:rPr>
      </w:pPr>
    </w:p>
    <w:p>
      <w:pPr>
        <w:rPr>
          <w:rFonts w:hint="eastAsia"/>
        </w:rPr>
      </w:pPr>
      <w:r>
        <w:rPr>
          <w:rFonts w:hint="eastAsia"/>
        </w:rPr>
        <w:t>P11：</w:t>
      </w:r>
    </w:p>
    <w:p>
      <w:pPr>
        <w:rPr>
          <w:rFonts w:hint="eastAsia"/>
        </w:rPr>
      </w:pPr>
      <w:r>
        <w:rPr>
          <w:rFonts w:hint="eastAsia"/>
        </w:rPr>
        <w:t>接下来，我们看一下选择考科目组合。物理类有6种组合，分别是物理、化学、生物；物理、化学、思想政治；物理、化学、地理；物理、生物、思想政治；物理、生物、地理；物理、思想政治、地理。历史类也有6种组合，分别是历史、化学、生物；历史、化学、思想政治；历史、化学、地理；历史、生物、思想政治；历史、生物、地理；历史、思想政治、地理。</w:t>
      </w:r>
    </w:p>
    <w:p>
      <w:pPr>
        <w:rPr>
          <w:rFonts w:hint="eastAsia"/>
        </w:rPr>
      </w:pPr>
    </w:p>
    <w:p>
      <w:pPr>
        <w:rPr>
          <w:rFonts w:hint="eastAsia"/>
        </w:rPr>
      </w:pPr>
      <w:r>
        <w:rPr>
          <w:rFonts w:hint="eastAsia"/>
        </w:rPr>
        <w:t>P12：</w:t>
      </w:r>
    </w:p>
    <w:p>
      <w:pPr>
        <w:rPr>
          <w:rFonts w:hint="eastAsia"/>
        </w:rPr>
      </w:pPr>
      <w:r>
        <w:rPr>
          <w:rFonts w:hint="eastAsia"/>
        </w:rPr>
        <w:t>这里我们还为大家提供了四川省专业覆盖率的参考数据。可以看到，不同的科目组合在专业覆盖率上存在差异，例如物理、化学、生物的组合专业覆盖率较高，而历史类的一些组合专业覆盖率相对较低。考生和家长在选择科目组合时，需要综合考虑专业覆盖率、自身兴趣和优势等因素。</w:t>
      </w:r>
    </w:p>
    <w:p>
      <w:pPr>
        <w:rPr>
          <w:rFonts w:hint="eastAsia"/>
        </w:rPr>
      </w:pPr>
    </w:p>
    <w:p>
      <w:pPr>
        <w:rPr>
          <w:rFonts w:hint="eastAsia"/>
        </w:rPr>
      </w:pPr>
      <w:r>
        <w:rPr>
          <w:rFonts w:hint="eastAsia"/>
        </w:rPr>
        <w:t>P13：</w:t>
      </w:r>
    </w:p>
    <w:p>
      <w:pPr>
        <w:rPr>
          <w:rFonts w:hint="eastAsia"/>
        </w:rPr>
      </w:pPr>
      <w:r>
        <w:rPr>
          <w:rFonts w:hint="eastAsia"/>
        </w:rPr>
        <w:t>不同的选科组合对升学有不同的影响。例如，物理+化学+生物组合的专业覆盖率较高，但不能报考法学门类下的部分专业；物理+化学+地理组合在报考地理相关专业时有一定优势，但部分工科专业可能会受限。而历史类的组合则更适合文科思维较强的学生，但在专业选择上相对理科组合会受到更多限制。</w:t>
      </w:r>
    </w:p>
    <w:p>
      <w:pPr>
        <w:rPr>
          <w:rFonts w:hint="eastAsia"/>
        </w:rPr>
      </w:pPr>
    </w:p>
    <w:p>
      <w:pPr>
        <w:rPr>
          <w:rFonts w:hint="eastAsia"/>
        </w:rPr>
      </w:pPr>
      <w:r>
        <w:rPr>
          <w:rFonts w:hint="eastAsia"/>
        </w:rPr>
        <w:t>P14：</w:t>
      </w:r>
    </w:p>
    <w:p>
      <w:pPr>
        <w:rPr>
          <w:rFonts w:hint="eastAsia"/>
        </w:rPr>
      </w:pPr>
      <w:r>
        <w:rPr>
          <w:rFonts w:hint="eastAsia"/>
        </w:rPr>
        <w:t>继续来看不同选科组合对升学的影响。历史+化学+生物组合适合化学和生物成绩较好的学生，但该组合在理科、工科等专业报考上受限较多；历史+政治+地理组合是传统的文科组合，适合文科成绩优异的学生，但专业选择范围相对较窄。其他组合也各有特点和优势，考生需要根据自己的实际情况进行选择。</w:t>
      </w:r>
    </w:p>
    <w:p>
      <w:pPr>
        <w:rPr>
          <w:rFonts w:hint="eastAsia"/>
        </w:rPr>
      </w:pPr>
    </w:p>
    <w:p>
      <w:pPr>
        <w:rPr>
          <w:rFonts w:hint="eastAsia"/>
        </w:rPr>
      </w:pPr>
      <w:r>
        <w:rPr>
          <w:rFonts w:hint="eastAsia"/>
        </w:rPr>
        <w:t>P15：</w:t>
      </w:r>
    </w:p>
    <w:p>
      <w:pPr>
        <w:rPr>
          <w:rFonts w:hint="eastAsia"/>
        </w:rPr>
      </w:pPr>
      <w:r>
        <w:rPr>
          <w:rFonts w:hint="eastAsia"/>
        </w:rPr>
        <w:t>为什么要在物理或历史中选1门，在其余4门中选2门呢？主要有以下几个原因：一是体现高等学校人才培养需要，不同专业对学科基础有不同的要求；二是符合我省普通高中教育教学实际，有助于学生更好地适应高中课程；三是有利于学生多样化成长发展，提供更多选择机会；四是更加满足专业志愿，提高志愿填报的满意度；五是便于投档录取，使招生录取工作更加科学合理。</w:t>
      </w:r>
    </w:p>
    <w:p>
      <w:pPr>
        <w:rPr>
          <w:rFonts w:hint="eastAsia"/>
        </w:rPr>
      </w:pPr>
    </w:p>
    <w:p>
      <w:pPr>
        <w:rPr>
          <w:rFonts w:hint="eastAsia"/>
        </w:rPr>
      </w:pPr>
      <w:r>
        <w:rPr>
          <w:rFonts w:hint="eastAsia"/>
        </w:rPr>
        <w:t>P16：</w:t>
      </w:r>
    </w:p>
    <w:p>
      <w:pPr>
        <w:rPr>
          <w:rFonts w:hint="eastAsia"/>
        </w:rPr>
      </w:pPr>
      <w:r>
        <w:rPr>
          <w:rFonts w:hint="eastAsia"/>
        </w:rPr>
        <w:t>新高考带来了挑战，也带来了机遇。对于家长和考生来说，有七“问”需要思考：一是对新高考的理解是否到位；二是观念是否转变；三是选科过程是否顺利；四是规划是否长远；五是运用是否合理；六是结果是否满意；七是选科是否科学。这些问题都需要我们在新高考的背景下认真思考和解答。</w:t>
      </w:r>
    </w:p>
    <w:p>
      <w:pPr>
        <w:rPr>
          <w:rFonts w:hint="eastAsia"/>
        </w:rPr>
      </w:pPr>
    </w:p>
    <w:p>
      <w:pPr>
        <w:rPr>
          <w:rFonts w:hint="eastAsia"/>
        </w:rPr>
      </w:pPr>
      <w:r>
        <w:rPr>
          <w:rFonts w:hint="eastAsia"/>
        </w:rPr>
        <w:t>P17：</w:t>
      </w:r>
    </w:p>
    <w:p>
      <w:pPr>
        <w:rPr>
          <w:rFonts w:hint="eastAsia"/>
        </w:rPr>
      </w:pPr>
      <w:r>
        <w:rPr>
          <w:rFonts w:hint="eastAsia"/>
        </w:rPr>
        <w:t>新高考也带来了许多机遇。首先，考生可以提前规划，做到未雨绸缪；其次，选择更加多元化，不仅选科有多种组合，升学路径也更加丰富；最后，考生可以学其所好、考其所长，更好地发挥自己的优势。</w:t>
      </w:r>
    </w:p>
    <w:p>
      <w:pPr>
        <w:rPr>
          <w:rFonts w:hint="eastAsia"/>
        </w:rPr>
      </w:pPr>
    </w:p>
    <w:p>
      <w:pPr>
        <w:rPr>
          <w:rFonts w:hint="eastAsia"/>
        </w:rPr>
      </w:pPr>
      <w:r>
        <w:rPr>
          <w:rFonts w:hint="eastAsia"/>
        </w:rPr>
        <w:t>P18：</w:t>
      </w:r>
    </w:p>
    <w:p>
      <w:pPr>
        <w:rPr>
          <w:rFonts w:hint="eastAsia"/>
        </w:rPr>
      </w:pPr>
      <w:r>
        <w:rPr>
          <w:rFonts w:hint="eastAsia"/>
        </w:rPr>
        <w:t>在新高考中，有一些方面是没有变化的。例如，招生录取的基础“分”没有变，分数仍然是重要的依据。这意味着考生和家长在填报志愿时，仍然需要关注分数和排名，合理定位自己的目标院校和专业。</w:t>
      </w:r>
    </w:p>
    <w:p>
      <w:pPr>
        <w:rPr>
          <w:rFonts w:hint="eastAsia"/>
        </w:rPr>
      </w:pPr>
    </w:p>
    <w:p>
      <w:pPr>
        <w:rPr>
          <w:rFonts w:hint="eastAsia"/>
        </w:rPr>
      </w:pPr>
      <w:r>
        <w:rPr>
          <w:rFonts w:hint="eastAsia"/>
        </w:rPr>
        <w:t>P19：</w:t>
      </w:r>
    </w:p>
    <w:p>
      <w:pPr>
        <w:rPr>
          <w:rFonts w:hint="eastAsia"/>
        </w:rPr>
      </w:pPr>
      <w:r>
        <w:rPr>
          <w:rFonts w:hint="eastAsia"/>
        </w:rPr>
        <w:t>接下来，我们来探讨一下“3+1+2”模式和传统的文理分科有何区别。新高考的“3+1+2”模式提供了更多的组合选择，而传统文理分科只有两种选择。新高考的数学考试不分文理，所有考生的试卷完全一致，而传统文理分科的数学考试试卷内容和难度则有区分。</w:t>
      </w:r>
    </w:p>
    <w:p>
      <w:pPr>
        <w:rPr>
          <w:rFonts w:hint="eastAsia"/>
        </w:rPr>
      </w:pPr>
    </w:p>
    <w:p>
      <w:pPr>
        <w:rPr>
          <w:rFonts w:hint="eastAsia"/>
        </w:rPr>
      </w:pPr>
      <w:r>
        <w:rPr>
          <w:rFonts w:hint="eastAsia"/>
        </w:rPr>
        <w:t>P20：</w:t>
      </w:r>
    </w:p>
    <w:p>
      <w:pPr>
        <w:rPr>
          <w:rFonts w:hint="eastAsia"/>
        </w:rPr>
      </w:pPr>
      <w:r>
        <w:rPr>
          <w:rFonts w:hint="eastAsia"/>
        </w:rPr>
        <w:t>新高考和传统文理分科的区别还体现在志愿填报上。新高考采用院校专业组志愿模式，志愿数量增加，批次减少。这意味着考生和家长需要更加细致地研究志愿填报策略，合理安排志愿顺序。</w:t>
      </w:r>
    </w:p>
    <w:p>
      <w:pPr>
        <w:rPr>
          <w:rFonts w:hint="eastAsia"/>
        </w:rPr>
      </w:pPr>
    </w:p>
    <w:p>
      <w:pPr>
        <w:rPr>
          <w:rFonts w:hint="eastAsia"/>
        </w:rPr>
      </w:pPr>
      <w:r>
        <w:rPr>
          <w:rFonts w:hint="eastAsia"/>
        </w:rPr>
        <w:t>P21：</w:t>
      </w:r>
    </w:p>
    <w:p>
      <w:pPr>
        <w:rPr>
          <w:rFonts w:hint="eastAsia"/>
        </w:rPr>
      </w:pPr>
      <w:r>
        <w:rPr>
          <w:rFonts w:hint="eastAsia"/>
        </w:rPr>
        <w:t>新高考的志愿设置及特点分析。新高考的志愿填报更加注重考生的个性化选择，同时也要求考生和家长更加了解高校的专业设置和要求。在填报志愿时，需要综合考虑自己的兴趣、能力和未来的职业规划。</w:t>
      </w:r>
    </w:p>
    <w:p>
      <w:pPr>
        <w:rPr>
          <w:rFonts w:hint="eastAsia"/>
        </w:rPr>
      </w:pPr>
    </w:p>
    <w:p>
      <w:pPr>
        <w:rPr>
          <w:rFonts w:hint="eastAsia"/>
        </w:rPr>
      </w:pPr>
      <w:r>
        <w:rPr>
          <w:rFonts w:hint="eastAsia"/>
        </w:rPr>
        <w:t>P22：</w:t>
      </w:r>
    </w:p>
    <w:p>
      <w:pPr>
        <w:rPr>
          <w:rFonts w:hint="eastAsia"/>
        </w:rPr>
      </w:pPr>
      <w:r>
        <w:rPr>
          <w:rFonts w:hint="eastAsia"/>
        </w:rPr>
        <w:t>我们来看一下新高考省份的志愿设置情况。不同省份的志愿模式和志愿数量有所不同，例如贵州、辽宁、重庆等省份采用“专业（类）+院校”的志愿模式，而四川、江苏、广东等省份采用“院校专业组”的志愿模式。考生需要根据自己所在省份的志愿设置特点，制定合适的志愿填报策略。</w:t>
      </w:r>
    </w:p>
    <w:p>
      <w:pPr>
        <w:rPr>
          <w:rFonts w:hint="eastAsia"/>
        </w:rPr>
      </w:pPr>
    </w:p>
    <w:p>
      <w:pPr>
        <w:rPr>
          <w:rFonts w:hint="eastAsia"/>
        </w:rPr>
      </w:pPr>
      <w:r>
        <w:rPr>
          <w:rFonts w:hint="eastAsia"/>
        </w:rPr>
        <w:t>P23：</w:t>
      </w:r>
    </w:p>
    <w:p>
      <w:pPr>
        <w:rPr>
          <w:rFonts w:hint="eastAsia"/>
        </w:rPr>
      </w:pPr>
      <w:r>
        <w:rPr>
          <w:rFonts w:hint="eastAsia"/>
        </w:rPr>
        <w:t>以北京为例，我们看一下北京本科普通批志愿样表。普通类分为本科提前批A段2个顺序志愿，B段20个平行志愿、本科批30个平行志愿、专科批20个平行志愿。这种志愿设置方式要求考生在填报志愿时，要充分考虑志愿的梯度和顺序，合理安排志愿。</w:t>
      </w:r>
    </w:p>
    <w:p>
      <w:pPr>
        <w:rPr>
          <w:rFonts w:hint="eastAsia"/>
        </w:rPr>
      </w:pPr>
    </w:p>
    <w:p>
      <w:pPr>
        <w:rPr>
          <w:rFonts w:hint="eastAsia"/>
        </w:rPr>
      </w:pPr>
      <w:r>
        <w:rPr>
          <w:rFonts w:hint="eastAsia"/>
        </w:rPr>
        <w:t>P24：</w:t>
      </w:r>
    </w:p>
    <w:p>
      <w:pPr>
        <w:rPr>
          <w:rFonts w:hint="eastAsia"/>
        </w:rPr>
      </w:pPr>
      <w:r>
        <w:rPr>
          <w:rFonts w:hint="eastAsia"/>
        </w:rPr>
        <w:t>再来看江苏的志愿填报情况。江苏本科普通批志愿样表中，普通类分为本科提前批20个志愿（高校专项计划、综合评价（B类院校）、高水平艺术团、高水平运动队等特殊类型志愿实行顺序志愿）、本科批和专科批均为40个平行志愿。考生在填报志愿时，需要仔细研究高校的招生计划和专业要求，合理选择志愿。</w:t>
      </w:r>
    </w:p>
    <w:p>
      <w:pPr>
        <w:rPr>
          <w:rFonts w:hint="eastAsia"/>
        </w:rPr>
      </w:pPr>
    </w:p>
    <w:p>
      <w:pPr>
        <w:rPr>
          <w:rFonts w:hint="eastAsia"/>
        </w:rPr>
      </w:pPr>
      <w:r>
        <w:rPr>
          <w:rFonts w:hint="eastAsia"/>
        </w:rPr>
        <w:t>P25：</w:t>
      </w:r>
    </w:p>
    <w:p>
      <w:pPr>
        <w:rPr>
          <w:rFonts w:hint="eastAsia"/>
        </w:rPr>
      </w:pPr>
      <w:r>
        <w:rPr>
          <w:rFonts w:hint="eastAsia"/>
        </w:rPr>
        <w:t>我们看一下江苏招生计划专刊。这里列出了部分高校的招生计划、专业名称及备注、计划数、学制和学费等信息。考生和家长在填报志愿时，需要仔细研究这些信息，了解高校的专业设置和招生要求，以便更好地选择适合自己的专业和院校。</w:t>
      </w:r>
    </w:p>
    <w:p>
      <w:pPr>
        <w:rPr>
          <w:rFonts w:hint="eastAsia"/>
        </w:rPr>
      </w:pPr>
    </w:p>
    <w:p>
      <w:pPr>
        <w:rPr>
          <w:rFonts w:hint="eastAsia"/>
        </w:rPr>
      </w:pPr>
      <w:r>
        <w:rPr>
          <w:rFonts w:hint="eastAsia"/>
        </w:rPr>
        <w:t>P26：</w:t>
      </w:r>
    </w:p>
    <w:p>
      <w:pPr>
        <w:rPr>
          <w:rFonts w:hint="eastAsia"/>
        </w:rPr>
      </w:pPr>
      <w:r>
        <w:rPr>
          <w:rFonts w:hint="eastAsia"/>
        </w:rPr>
        <w:t>接下来，我们看一下四川省志愿填报系统。四川省的志愿填报系统分为普通类和艺体类，普通类包括本科提前批、本科批、专科提前批、专科批。本科批志愿数量为20（A段）+45（B段），且为平行志愿。考生在填报志愿时，需要注意志愿设置的特点，合理安排志愿顺序。</w:t>
      </w:r>
    </w:p>
    <w:p>
      <w:pPr>
        <w:rPr>
          <w:rFonts w:hint="eastAsia"/>
        </w:rPr>
      </w:pPr>
    </w:p>
    <w:p>
      <w:pPr>
        <w:rPr>
          <w:rFonts w:hint="eastAsia"/>
        </w:rPr>
      </w:pPr>
      <w:r>
        <w:rPr>
          <w:rFonts w:hint="eastAsia"/>
        </w:rPr>
        <w:t>P27：</w:t>
      </w:r>
    </w:p>
    <w:p>
      <w:pPr>
        <w:rPr>
          <w:rFonts w:hint="eastAsia"/>
        </w:rPr>
      </w:pPr>
      <w:r>
        <w:rPr>
          <w:rFonts w:hint="eastAsia"/>
        </w:rPr>
        <w:t>四川省志愿填报系统的批次设置情况。考生需要了解不同批次的录取顺序和要求，合理安排志愿填报策略，避免出现志愿落空的情况。</w:t>
      </w:r>
    </w:p>
    <w:p>
      <w:pPr>
        <w:rPr>
          <w:rFonts w:hint="eastAsia"/>
        </w:rPr>
      </w:pPr>
    </w:p>
    <w:p>
      <w:pPr>
        <w:rPr>
          <w:rFonts w:hint="eastAsia"/>
        </w:rPr>
      </w:pPr>
      <w:r>
        <w:rPr>
          <w:rFonts w:hint="eastAsia"/>
        </w:rPr>
        <w:t>P28：</w:t>
      </w:r>
    </w:p>
    <w:p>
      <w:pPr>
        <w:rPr>
          <w:rFonts w:hint="eastAsia"/>
        </w:rPr>
      </w:pPr>
      <w:r>
        <w:rPr>
          <w:rFonts w:hint="eastAsia"/>
        </w:rPr>
        <w:t>四川省志愿填报系统的院校专业组设置。院校专业组是按照考生选考科目划分的，而不是按照院校专业大类划分。招生院校会把不同门类或专业大类的，但有相同选科要求的专业放在同一个专业组进行招生。考生在填报志愿时，需要仔细研究院校专业组的设置情况，选择适合自己的专业组。</w:t>
      </w:r>
    </w:p>
    <w:p>
      <w:pPr>
        <w:rPr>
          <w:rFonts w:hint="eastAsia"/>
        </w:rPr>
      </w:pPr>
    </w:p>
    <w:p>
      <w:pPr>
        <w:rPr>
          <w:rFonts w:hint="eastAsia"/>
        </w:rPr>
      </w:pPr>
      <w:r>
        <w:rPr>
          <w:rFonts w:hint="eastAsia"/>
        </w:rPr>
        <w:t>P29：</w:t>
      </w:r>
    </w:p>
    <w:p>
      <w:pPr>
        <w:rPr>
          <w:rFonts w:hint="eastAsia"/>
        </w:rPr>
      </w:pPr>
      <w:r>
        <w:rPr>
          <w:rFonts w:hint="eastAsia"/>
        </w:rPr>
        <w:t>在志愿填报中，考生需要注意以下几点：首先，志愿间要有梯度，可以参考10:15:20、10:25:10或15:20:10的比例安排“冲、稳、保”的志愿；其次，要避免被退档，需要仔细阅读招生章程，注意体检、单科成绩等要求，并服从专业调剂；最后，要看清一分一段排名，合理定位自己的目标院校和专业。同时，考生还需要注意规避落榜风险，避免档案投不出、被退档等情况的发生。</w:t>
      </w:r>
    </w:p>
    <w:p>
      <w:pPr>
        <w:rPr>
          <w:rFonts w:hint="eastAsia"/>
        </w:rPr>
      </w:pPr>
    </w:p>
    <w:p>
      <w:pPr>
        <w:rPr>
          <w:rFonts w:hint="eastAsia"/>
        </w:rPr>
      </w:pPr>
      <w:r>
        <w:rPr>
          <w:rFonts w:hint="eastAsia"/>
        </w:rPr>
        <w:t>P30：</w:t>
      </w:r>
    </w:p>
    <w:p>
      <w:pPr>
        <w:rPr>
          <w:rFonts w:hint="eastAsia"/>
        </w:rPr>
      </w:pPr>
      <w:r>
        <w:rPr>
          <w:rFonts w:hint="eastAsia"/>
        </w:rPr>
        <w:t>三州十七县两区的情况。这是四川省的一些特殊地区，考生在填报志愿时，需要了解这些地区的相关政策和要求，以便更好地选择适合自己的院校和专业。</w:t>
      </w:r>
    </w:p>
    <w:p>
      <w:pPr>
        <w:rPr>
          <w:rFonts w:hint="eastAsia"/>
        </w:rPr>
      </w:pPr>
    </w:p>
    <w:p>
      <w:pPr>
        <w:rPr>
          <w:rFonts w:hint="eastAsia"/>
        </w:rPr>
      </w:pPr>
      <w:r>
        <w:rPr>
          <w:rFonts w:hint="eastAsia"/>
        </w:rPr>
        <w:t>P31：</w:t>
      </w:r>
    </w:p>
    <w:p>
      <w:pPr>
        <w:rPr>
          <w:rFonts w:hint="eastAsia"/>
        </w:rPr>
      </w:pPr>
      <w:r>
        <w:rPr>
          <w:rFonts w:hint="eastAsia"/>
        </w:rPr>
        <w:t>接下来，我们来探讨学校选择的方法和技巧。在选择学校时，可以从九个维度来读懂院校信息，结合招生计划、所选城市、高考分数和未来规划，综合考虑选择适合自己的高校。</w:t>
      </w:r>
    </w:p>
    <w:p>
      <w:pPr>
        <w:rPr>
          <w:rFonts w:hint="eastAsia"/>
        </w:rPr>
      </w:pPr>
    </w:p>
    <w:p>
      <w:pPr>
        <w:rPr>
          <w:rFonts w:hint="eastAsia"/>
        </w:rPr>
      </w:pPr>
      <w:r>
        <w:rPr>
          <w:rFonts w:hint="eastAsia"/>
        </w:rPr>
        <w:t>P32：</w:t>
      </w:r>
    </w:p>
    <w:p>
      <w:pPr>
        <w:rPr>
          <w:rFonts w:hint="eastAsia"/>
        </w:rPr>
      </w:pPr>
      <w:r>
        <w:rPr>
          <w:rFonts w:hint="eastAsia"/>
        </w:rPr>
        <w:t>截至2024年6月20日，全国高等学校共计3117所，其中普通高等学校2868所，含本科院校1308所、高职（专科）院校1560所；成人高等学校249所。四川省普通高校139所，其中本科54所，含公办学校36所，民办学校18所。考生在选择学校时，需要了解全国高校的分布情况，结合自己的实际情况，选择适合自己的高校。</w:t>
      </w:r>
    </w:p>
    <w:p>
      <w:pPr>
        <w:rPr>
          <w:rFonts w:hint="eastAsia"/>
        </w:rPr>
      </w:pPr>
    </w:p>
    <w:p>
      <w:pPr>
        <w:rPr>
          <w:rFonts w:hint="eastAsia"/>
        </w:rPr>
      </w:pPr>
      <w:r>
        <w:rPr>
          <w:rFonts w:hint="eastAsia"/>
        </w:rPr>
        <w:t>P33：</w:t>
      </w:r>
    </w:p>
    <w:p>
      <w:pPr>
        <w:rPr>
          <w:rFonts w:hint="eastAsia"/>
        </w:rPr>
      </w:pPr>
      <w:r>
        <w:rPr>
          <w:rFonts w:hint="eastAsia"/>
        </w:rPr>
        <w:t>学校选择的方法和技巧中，有一个重要的方法是“九看+四结合”。接下来，我会为大家详细讲解这九个维度和四个结合的具体内容。</w:t>
      </w:r>
    </w:p>
    <w:p>
      <w:pPr>
        <w:rPr>
          <w:rFonts w:hint="eastAsia"/>
        </w:rPr>
      </w:pPr>
    </w:p>
    <w:p>
      <w:pPr>
        <w:rPr>
          <w:rFonts w:hint="eastAsia"/>
        </w:rPr>
      </w:pPr>
      <w:r>
        <w:rPr>
          <w:rFonts w:hint="eastAsia"/>
        </w:rPr>
        <w:t>P34：</w:t>
      </w:r>
    </w:p>
    <w:p>
      <w:pPr>
        <w:rPr>
          <w:rFonts w:hint="eastAsia"/>
        </w:rPr>
      </w:pPr>
      <w:r>
        <w:rPr>
          <w:rFonts w:hint="eastAsia"/>
        </w:rPr>
        <w:t>从九个维度读懂院校信息，第一个维度是学校层次。学校可以分为双一流（原985、211）和非双一流院校。双一流院校在学科实力、师资力量和科研水平等方面通常具有优势，考生可以根据自己的分数和兴趣选择适合自己的学校层次。</w:t>
      </w:r>
    </w:p>
    <w:p>
      <w:pPr>
        <w:rPr>
          <w:rFonts w:hint="eastAsia"/>
        </w:rPr>
      </w:pPr>
    </w:p>
    <w:p>
      <w:pPr>
        <w:rPr>
          <w:rFonts w:hint="eastAsia"/>
        </w:rPr>
      </w:pPr>
      <w:r>
        <w:rPr>
          <w:rFonts w:hint="eastAsia"/>
        </w:rPr>
        <w:t>第二个维度是硕博授权点。具有硕博授权点的高校通常在学科建设和科研能力方面较强，对于有深造打算的考生来说，选择这样的学校可以为未来的发展提供更好的平台。</w:t>
      </w:r>
    </w:p>
    <w:p>
      <w:pPr>
        <w:rPr>
          <w:rFonts w:hint="eastAsia"/>
        </w:rPr>
      </w:pPr>
    </w:p>
    <w:p>
      <w:pPr>
        <w:rPr>
          <w:rFonts w:hint="eastAsia"/>
        </w:rPr>
      </w:pPr>
      <w:r>
        <w:rPr>
          <w:rFonts w:hint="eastAsia"/>
        </w:rPr>
        <w:t>第三个维度是办学历史。学校的办学历史可以反映其文化底蕴和教育传统。一些历史悠久的学校在某些专业领域可能积累了丰富的经验和资源，考生可以根据自己的专业选择考虑学校的办学历史。</w:t>
      </w:r>
    </w:p>
    <w:p>
      <w:pPr>
        <w:rPr>
          <w:rFonts w:hint="eastAsia"/>
        </w:rPr>
      </w:pPr>
    </w:p>
    <w:p>
      <w:pPr>
        <w:rPr>
          <w:rFonts w:hint="default" w:eastAsiaTheme="minorEastAsia"/>
          <w:lang w:val="en-US" w:eastAsia="zh-CN"/>
        </w:rPr>
      </w:pPr>
      <w:r>
        <w:rPr>
          <w:rFonts w:hint="eastAsia"/>
          <w:lang w:val="en-US" w:eastAsia="zh-CN"/>
        </w:rPr>
        <w:t>P35：</w:t>
      </w:r>
    </w:p>
    <w:p>
      <w:pPr>
        <w:rPr>
          <w:rFonts w:hint="eastAsia"/>
        </w:rPr>
      </w:pPr>
      <w:r>
        <w:rPr>
          <w:rFonts w:hint="eastAsia"/>
        </w:rPr>
        <w:t>第四个维度是一流学科。一流学科是学校的优势学科，通常在教学质量、科研水平和师资力量等方面具有较高的水平。考生可以根据自己的专业兴趣选择具有优势学科的学校。</w:t>
      </w:r>
    </w:p>
    <w:p>
      <w:pPr>
        <w:rPr>
          <w:rFonts w:hint="eastAsia"/>
        </w:rPr>
      </w:pPr>
    </w:p>
    <w:p>
      <w:pPr>
        <w:rPr>
          <w:rFonts w:hint="eastAsia"/>
        </w:rPr>
      </w:pPr>
      <w:r>
        <w:rPr>
          <w:rFonts w:hint="eastAsia"/>
        </w:rPr>
        <w:t>第五个维度是重点实验室。重点实验室是高校科研实力的重要体现，对于一些对科研感兴趣或有志于从事科研工作的考生来说，选择有重点实验室的学校可以为未来的发展提供更好的条件。</w:t>
      </w:r>
    </w:p>
    <w:p>
      <w:pPr>
        <w:rPr>
          <w:rFonts w:hint="eastAsia"/>
        </w:rPr>
      </w:pPr>
    </w:p>
    <w:p>
      <w:pPr>
        <w:rPr>
          <w:rFonts w:hint="eastAsia"/>
        </w:rPr>
      </w:pPr>
      <w:r>
        <w:rPr>
          <w:rFonts w:hint="eastAsia"/>
        </w:rPr>
        <w:t>第六个维度是产教融合和校企合作。产教融合和校企合作可以为学生提供实践机会和就业渠道，对于一些应用型专业来说，选择有良好产教融合和校企合作的学校可以更好地提升自己的实践能力和就业竞争力。</w:t>
      </w:r>
    </w:p>
    <w:p>
      <w:pPr>
        <w:rPr>
          <w:rFonts w:hint="eastAsia"/>
        </w:rPr>
      </w:pPr>
    </w:p>
    <w:p>
      <w:pPr>
        <w:rPr>
          <w:rFonts w:hint="default" w:eastAsiaTheme="minorEastAsia"/>
          <w:lang w:val="en-US" w:eastAsia="zh-CN"/>
        </w:rPr>
      </w:pPr>
      <w:r>
        <w:rPr>
          <w:rFonts w:hint="eastAsia"/>
          <w:lang w:val="en-US" w:eastAsia="zh-CN"/>
        </w:rPr>
        <w:t>P36：</w:t>
      </w:r>
    </w:p>
    <w:p>
      <w:pPr>
        <w:rPr>
          <w:rFonts w:hint="eastAsia"/>
        </w:rPr>
      </w:pPr>
      <w:r>
        <w:rPr>
          <w:rFonts w:hint="eastAsia"/>
        </w:rPr>
        <w:t>第七个维度是就业质量年报。就业质量年报可以反映学校的就业情况和毕业生的就业质量。考生可以通过查看就业质量年报，了解学校的就业情况，选择就业质量较高的学校。</w:t>
      </w:r>
    </w:p>
    <w:p>
      <w:pPr>
        <w:rPr>
          <w:rFonts w:hint="eastAsia"/>
        </w:rPr>
      </w:pPr>
    </w:p>
    <w:p>
      <w:pPr>
        <w:rPr>
          <w:rFonts w:hint="eastAsia"/>
        </w:rPr>
      </w:pPr>
      <w:r>
        <w:rPr>
          <w:rFonts w:hint="eastAsia"/>
        </w:rPr>
        <w:t>第八个维度是师资结构。师资结构包括教师的学历和职称等。优秀的师资队伍可以为学生提供更好的教学质量，考生可以根据学校的师资结构选择适合自己的学校。</w:t>
      </w:r>
    </w:p>
    <w:p>
      <w:pPr>
        <w:rPr>
          <w:rFonts w:hint="eastAsia"/>
        </w:rPr>
      </w:pPr>
    </w:p>
    <w:p>
      <w:pPr>
        <w:rPr>
          <w:rFonts w:hint="eastAsia"/>
        </w:rPr>
      </w:pPr>
      <w:r>
        <w:rPr>
          <w:rFonts w:hint="eastAsia"/>
        </w:rPr>
        <w:t>第九个维度是社会评价。社会评价包括在校师生、毕业生和用人单位对学校的评价。良好的社会评价可以反映学校的教育质量和声誉，考生可以根据社会评价选择口碑较好的学校。</w:t>
      </w:r>
    </w:p>
    <w:p>
      <w:pPr>
        <w:rPr>
          <w:rFonts w:hint="eastAsia"/>
        </w:rPr>
      </w:pPr>
    </w:p>
    <w:p>
      <w:pPr>
        <w:rPr>
          <w:rFonts w:hint="default" w:eastAsiaTheme="minorEastAsia"/>
          <w:lang w:val="en-US" w:eastAsia="zh-CN"/>
        </w:rPr>
      </w:pPr>
      <w:r>
        <w:rPr>
          <w:rFonts w:hint="eastAsia"/>
          <w:lang w:val="en-US" w:eastAsia="zh-CN"/>
        </w:rPr>
        <w:t>P37：</w:t>
      </w:r>
    </w:p>
    <w:p>
      <w:pPr>
        <w:rPr>
          <w:rFonts w:hint="eastAsia"/>
        </w:rPr>
      </w:pPr>
      <w:r>
        <w:rPr>
          <w:rFonts w:hint="eastAsia"/>
        </w:rPr>
        <w:t>“四结合”是指结合招生计划、结合所选城市、结合高考分数和结合未来规划。在选择学校时，考生需要综合考虑这四个方面，根据自己的实际情况，选择适合自己的高校。接下来，我将详细解释这四个方面的具体内容和重要性。</w:t>
      </w:r>
    </w:p>
    <w:p>
      <w:pPr>
        <w:rPr>
          <w:rFonts w:hint="eastAsia"/>
        </w:rPr>
      </w:pPr>
      <w:r>
        <w:rPr>
          <w:rFonts w:hint="eastAsia"/>
        </w:rPr>
        <w:t>1. 结合招生计划</w:t>
      </w:r>
    </w:p>
    <w:p>
      <w:pPr>
        <w:ind w:firstLine="420" w:firstLineChars="0"/>
        <w:rPr>
          <w:rFonts w:hint="eastAsia"/>
        </w:rPr>
      </w:pPr>
      <w:r>
        <w:rPr>
          <w:rFonts w:hint="eastAsia"/>
        </w:rPr>
        <w:t>招生计划是志愿填报的基础，它直接决定了你能够报考哪些院校和专业。每年，各高校都会根据教育部的招生政策和自身办学条件，制定详细的招生计划，包括招生人数、招生专业、招生批次等信息。考生在填报志愿时，必须仔细研究目标院校的招生计划，了解自己感兴趣的专业的招生人数和录取要求。</w:t>
      </w:r>
    </w:p>
    <w:p>
      <w:pPr>
        <w:ind w:firstLine="420" w:firstLineChars="0"/>
        <w:rPr>
          <w:rFonts w:hint="eastAsia"/>
        </w:rPr>
      </w:pPr>
      <w:r>
        <w:rPr>
          <w:rFonts w:hint="eastAsia"/>
        </w:rPr>
        <w:t>招生人数：招生人数直接影响录取概率。如果某个专业的招生人数较少，竞争可能会非常激烈。例如，某热门专业的招生人数只有10人，而报考人数可能达到几百人，这意味着录取分数线会很高。</w:t>
      </w:r>
    </w:p>
    <w:p>
      <w:pPr>
        <w:ind w:firstLine="420" w:firstLineChars="0"/>
        <w:rPr>
          <w:rFonts w:hint="eastAsia"/>
        </w:rPr>
      </w:pPr>
      <w:r>
        <w:rPr>
          <w:rFonts w:hint="eastAsia"/>
        </w:rPr>
        <w:t>招生批次：不同高校和专业可能分布在不同的招生批次，如本科提前批、本科批、专科批等。考生需要根据自己的分数和志愿意向，合理选择报考批次。</w:t>
      </w:r>
    </w:p>
    <w:p>
      <w:pPr>
        <w:rPr>
          <w:rFonts w:hint="eastAsia"/>
        </w:rPr>
      </w:pPr>
      <w:r>
        <w:rPr>
          <w:rFonts w:hint="eastAsia"/>
        </w:rPr>
        <w:t>招生要求：除了分数要求外，部分专业还可能有其他特殊要求，如单科成绩、体检标准、外语语种等。考生必须仔细阅读招生章程，确保自己符合报考条件。</w:t>
      </w:r>
    </w:p>
    <w:p>
      <w:pPr>
        <w:rPr>
          <w:rFonts w:hint="eastAsia"/>
        </w:rPr>
      </w:pPr>
      <w:r>
        <w:rPr>
          <w:rFonts w:hint="eastAsia"/>
        </w:rPr>
        <w:t>2. 结合所选城市</w:t>
      </w:r>
    </w:p>
    <w:p>
      <w:pPr>
        <w:ind w:firstLine="420" w:firstLineChars="0"/>
        <w:rPr>
          <w:rFonts w:hint="eastAsia"/>
        </w:rPr>
      </w:pPr>
      <w:r>
        <w:rPr>
          <w:rFonts w:hint="eastAsia"/>
        </w:rPr>
        <w:t>选择学校时，所在城市也是一个重要的考虑因素。不同的城市在教育资源、就业机会、生活环境等方面存在差异，这些因素都会影响你的大学生活和未来发展。</w:t>
      </w:r>
    </w:p>
    <w:p>
      <w:pPr>
        <w:rPr>
          <w:rFonts w:hint="eastAsia"/>
        </w:rPr>
      </w:pPr>
      <w:r>
        <w:rPr>
          <w:rFonts w:hint="eastAsia"/>
        </w:rPr>
        <w:t>教育资源：一些大城市如北京、上海、广州等，集中了大量顶尖高校和科研机构，教育资源丰富，学术氛围浓厚。选择这些城市的高校，你将有机会接触到更前沿的学术研究和更优质的教育资源。</w:t>
      </w:r>
    </w:p>
    <w:p>
      <w:pPr>
        <w:ind w:firstLine="420" w:firstLineChars="0"/>
        <w:rPr>
          <w:rFonts w:hint="eastAsia"/>
        </w:rPr>
      </w:pPr>
      <w:r>
        <w:rPr>
          <w:rFonts w:hint="eastAsia"/>
        </w:rPr>
        <w:t>就业机会：大城市通常拥有更多的就业机会和更广阔的行业发展空间。如果你希望毕业后在大城市就业，选择当地的高校可以让你提前适应当地的生活和工作环境，积累人脉资源。</w:t>
      </w:r>
    </w:p>
    <w:p>
      <w:pPr>
        <w:rPr>
          <w:rFonts w:hint="eastAsia"/>
        </w:rPr>
      </w:pPr>
      <w:r>
        <w:rPr>
          <w:rFonts w:hint="eastAsia"/>
        </w:rPr>
        <w:t>生活环境：不同城市的气候、文化、生活成本等也有所不同。例如，南方城市气候温暖湿润，但生活成本可能较高；北方城市气候寒冷干燥，但生活成本相对较低。考生需要根据自己的生活习惯和经济条件，选择适合自己的城市。</w:t>
      </w:r>
    </w:p>
    <w:p>
      <w:pPr>
        <w:rPr>
          <w:rFonts w:hint="eastAsia"/>
        </w:rPr>
      </w:pPr>
      <w:r>
        <w:rPr>
          <w:rFonts w:hint="eastAsia"/>
        </w:rPr>
        <w:t>3. 结合高考分数</w:t>
      </w:r>
    </w:p>
    <w:p>
      <w:pPr>
        <w:ind w:firstLine="420" w:firstLineChars="0"/>
        <w:rPr>
          <w:rFonts w:hint="eastAsia"/>
        </w:rPr>
      </w:pPr>
      <w:r>
        <w:rPr>
          <w:rFonts w:hint="eastAsia"/>
        </w:rPr>
        <w:t>高考分数是选择学校和专业的关键依据。考生需要根据自己的分数，合理定位目标院校和专业，避免盲目报考导致志愿落空。</w:t>
      </w:r>
    </w:p>
    <w:p>
      <w:pPr>
        <w:ind w:firstLine="420" w:firstLineChars="0"/>
        <w:rPr>
          <w:rFonts w:hint="eastAsia"/>
        </w:rPr>
      </w:pPr>
      <w:r>
        <w:rPr>
          <w:rFonts w:hint="eastAsia"/>
        </w:rPr>
        <w:t>一分一段表：一分一段表是高考成绩公布后，教育考试院发布的考生分数分布情况。通过一分一段表，考生可以了解自己在全省的排名，从而判断自己在报考目标院校时的竞争力。例如，如果你的分数在全省排名前1000名，你可以考虑报考一些顶尖高校的热门专业。</w:t>
      </w:r>
    </w:p>
    <w:p>
      <w:pPr>
        <w:ind w:firstLine="420" w:firstLineChars="0"/>
        <w:rPr>
          <w:rFonts w:hint="eastAsia"/>
        </w:rPr>
      </w:pPr>
      <w:r>
        <w:rPr>
          <w:rFonts w:hint="eastAsia"/>
        </w:rPr>
        <w:t>历年录取分数线：考生需要参考目标院校和专业的历年录取分数线，结合自己的分数，判断录取概率。如果某高校某专业的历年录取分数线较高，而你的分数接近但略低于该分数线，建议谨慎报考，或者选择该校的其他专业。</w:t>
      </w:r>
    </w:p>
    <w:p>
      <w:pPr>
        <w:ind w:firstLine="420" w:firstLineChars="0"/>
        <w:rPr>
          <w:rFonts w:hint="eastAsia"/>
        </w:rPr>
      </w:pPr>
      <w:r>
        <w:rPr>
          <w:rFonts w:hint="eastAsia"/>
        </w:rPr>
        <w:t>志愿梯度：为了提高录取概率，考生需要合理安排志愿梯度。一般来说，可以将志愿分为“冲、稳、保”三个层次。“冲”是指选择一些录取概率较低但自己非常向往的院校和专业；“稳”是指选择录取概率较高的院校和专业；“保”是指选择录取概率非常高的院校和专业，确保不会落榜。</w:t>
      </w:r>
    </w:p>
    <w:p>
      <w:pPr>
        <w:rPr>
          <w:rFonts w:hint="eastAsia"/>
        </w:rPr>
      </w:pPr>
      <w:r>
        <w:rPr>
          <w:rFonts w:hint="eastAsia"/>
        </w:rPr>
        <w:t>4. 结合未来规划</w:t>
      </w:r>
    </w:p>
    <w:p>
      <w:pPr>
        <w:ind w:firstLine="420" w:firstLineChars="0"/>
        <w:rPr>
          <w:rFonts w:hint="eastAsia"/>
        </w:rPr>
      </w:pPr>
      <w:r>
        <w:rPr>
          <w:rFonts w:hint="eastAsia"/>
        </w:rPr>
        <w:t>未来规划是选择学校和专业的长远考虑。考生需要根据自己的兴趣爱好、职业目标和发展方向，选择适合自己的专业和院校。</w:t>
      </w:r>
    </w:p>
    <w:p>
      <w:pPr>
        <w:ind w:firstLine="420" w:firstLineChars="0"/>
        <w:rPr>
          <w:rFonts w:hint="eastAsia"/>
        </w:rPr>
      </w:pPr>
      <w:r>
        <w:rPr>
          <w:rFonts w:hint="eastAsia"/>
        </w:rPr>
        <w:t>兴趣爱好：兴趣是最好的老师。选择自己感兴趣的专业，你将更有动力学习，也能在大学期间更好地发挥自己的潜力。例如，如果你对计算机编程非常感兴趣，可以选择计算机科学与技术专业。</w:t>
      </w:r>
    </w:p>
    <w:p>
      <w:pPr>
        <w:ind w:firstLine="420" w:firstLineChars="0"/>
        <w:rPr>
          <w:rFonts w:hint="eastAsia"/>
        </w:rPr>
      </w:pPr>
      <w:r>
        <w:rPr>
          <w:rFonts w:hint="eastAsia"/>
        </w:rPr>
        <w:t>职业目标：明确的职业目标可以帮助你更好地选择专业和院校。如果你希望毕业后进入金融行业，可以选择金融学、经济学等相关专业，并优先考虑在金融行业发达的城市就读。</w:t>
      </w:r>
    </w:p>
    <w:p>
      <w:pPr>
        <w:rPr>
          <w:rFonts w:hint="eastAsia"/>
        </w:rPr>
      </w:pPr>
      <w:r>
        <w:rPr>
          <w:rFonts w:hint="eastAsia"/>
        </w:rPr>
        <w:t>发展方向：不同的专业和院校在某些领域可能有独特的优势。例如，如果你希望从事科研工作，可以选择学科实力强、科研资源丰富的高校；如果你希望进入企业工作，可以选择实践教学和校企合作良好的高校。</w:t>
      </w:r>
    </w:p>
    <w:p>
      <w:pPr>
        <w:ind w:firstLine="420" w:firstLineChars="0"/>
        <w:rPr>
          <w:rFonts w:hint="eastAsia"/>
        </w:rPr>
      </w:pPr>
      <w:r>
        <w:rPr>
          <w:rFonts w:hint="eastAsia"/>
        </w:rPr>
        <w:t>总结</w:t>
      </w:r>
    </w:p>
    <w:p>
      <w:pPr>
        <w:ind w:firstLine="420" w:firstLineChars="0"/>
        <w:rPr>
          <w:rFonts w:hint="eastAsia"/>
        </w:rPr>
      </w:pPr>
      <w:r>
        <w:rPr>
          <w:rFonts w:hint="eastAsia"/>
        </w:rPr>
        <w:t>在选择学校时，考生需要综合考虑招生计划、所选城市、高考分数和未来规划这四个方面。招生计划决定了你能报考哪些院校和专业；所选城市影响你的大学生活和未来发展；高考分数是选择学校和专业的关键依据；未来规划则是长远发展的指导方向。只有将这四个方面结合起来，才能选择到最适合自己的高校，为未来的发展打下坚实的基础。</w:t>
      </w:r>
    </w:p>
    <w:p>
      <w:pPr>
        <w:rPr>
          <w:rFonts w:hint="eastAsia"/>
        </w:rPr>
      </w:pPr>
    </w:p>
    <w:p>
      <w:pPr>
        <w:rPr>
          <w:rFonts w:hint="eastAsia"/>
          <w:lang w:val="en-US" w:eastAsia="zh-CN"/>
        </w:rPr>
      </w:pPr>
      <w:r>
        <w:rPr>
          <w:rFonts w:hint="eastAsia"/>
          <w:lang w:val="en-US" w:eastAsia="zh-CN"/>
        </w:rPr>
        <w:t>P38</w:t>
      </w:r>
    </w:p>
    <w:p>
      <w:pPr>
        <w:ind w:firstLine="420" w:firstLineChars="0"/>
        <w:rPr>
          <w:rFonts w:hint="eastAsia"/>
        </w:rPr>
      </w:pPr>
      <w:r>
        <w:rPr>
          <w:rFonts w:hint="eastAsia"/>
        </w:rPr>
        <w:t>最后，我们来看一下学校优先的几种情况。在不同的职业规划和发展目标下，选择学校的侧重点会有所不同。以下是一些常见的情况，供考生和家长参考：</w:t>
      </w:r>
    </w:p>
    <w:p>
      <w:pPr>
        <w:rPr>
          <w:rFonts w:hint="eastAsia"/>
        </w:rPr>
      </w:pPr>
      <w:r>
        <w:rPr>
          <w:rFonts w:hint="eastAsia"/>
        </w:rPr>
        <w:t>1. 考研（保研）</w:t>
      </w:r>
    </w:p>
    <w:p>
      <w:pPr>
        <w:ind w:firstLine="420" w:firstLineChars="0"/>
        <w:rPr>
          <w:rFonts w:hint="eastAsia"/>
        </w:rPr>
      </w:pPr>
      <w:r>
        <w:rPr>
          <w:rFonts w:hint="eastAsia"/>
        </w:rPr>
        <w:t>如果你有考研或保研的计划，那么学校的层次和综合实力就显得尤为重要。一般来说，双一流高校（原985、211院校）在学科实力、师资力量和科研水平方面具有明显优势。这些高校通常拥有更多的保研名额，且在考研复试中也更受青睐。例如，如果你希望在研究生阶段进入顶尖的科研团队，选择一所双一流高校作为本科院校会为你提供更好的平台和资源。</w:t>
      </w:r>
    </w:p>
    <w:p>
      <w:pPr>
        <w:rPr>
          <w:rFonts w:hint="eastAsia"/>
        </w:rPr>
      </w:pPr>
      <w:r>
        <w:rPr>
          <w:rFonts w:hint="eastAsia"/>
        </w:rPr>
        <w:t>2. 出国留学</w:t>
      </w:r>
    </w:p>
    <w:p>
      <w:pPr>
        <w:ind w:firstLine="420" w:firstLineChars="0"/>
        <w:rPr>
          <w:rFonts w:hint="eastAsia"/>
        </w:rPr>
      </w:pPr>
      <w:r>
        <w:rPr>
          <w:rFonts w:hint="eastAsia"/>
        </w:rPr>
        <w:t>对于有出国留学计划的学生来说，学校的国际影响力和学术声誉是关键因素。国外高校在录取时，会参考申请者的本科院校背景。双一流高校由于其较高的国际排名和学术声誉，其毕业生在申请国外研究生项目时更具竞争力。此外，这些高校通常与国外多所知名大学有合作交流项目，为学生提供了更多的留学机会和资源。</w:t>
      </w:r>
    </w:p>
    <w:p>
      <w:pPr>
        <w:rPr>
          <w:rFonts w:hint="eastAsia"/>
        </w:rPr>
      </w:pPr>
      <w:r>
        <w:rPr>
          <w:rFonts w:hint="eastAsia"/>
        </w:rPr>
        <w:t>3. 考公考编</w:t>
      </w:r>
    </w:p>
    <w:p>
      <w:pPr>
        <w:ind w:firstLine="420" w:firstLineChars="0"/>
        <w:rPr>
          <w:rFonts w:hint="eastAsia"/>
        </w:rPr>
      </w:pPr>
      <w:r>
        <w:rPr>
          <w:rFonts w:hint="eastAsia"/>
        </w:rPr>
        <w:t>如果你的目标是考公务员或进入事业单位，那么学校的知名度和专业实力会对你有所帮助。虽然公务员考试主要依据考试成绩，但一些竞争激烈的岗位在面试环节会综合考虑考生的综合素质，包括本科院校背景。双一流高校的毕业生在面试中可能会更受青睐，因为这些高校在人才培养和综合素质教育方面通常有更高的标准。</w:t>
      </w:r>
    </w:p>
    <w:p>
      <w:pPr>
        <w:rPr>
          <w:rFonts w:hint="eastAsia"/>
        </w:rPr>
      </w:pPr>
      <w:r>
        <w:rPr>
          <w:rFonts w:hint="eastAsia"/>
        </w:rPr>
        <w:t>4. 进入中央直属企业或国有大型企业</w:t>
      </w:r>
    </w:p>
    <w:p>
      <w:pPr>
        <w:ind w:firstLine="420" w:firstLineChars="0"/>
        <w:rPr>
          <w:rFonts w:hint="eastAsia"/>
        </w:rPr>
      </w:pPr>
      <w:r>
        <w:rPr>
          <w:rFonts w:hint="eastAsia"/>
        </w:rPr>
        <w:t>中央直属企业或国有大型企业在招聘时，通常会优先考虑双一流高校的毕业生。这些企业对人才的综合素质和专业能力有较高要求，双一流高校的毕业生在专业知识、实践能力和综合素质方面往往更具优势。例如，中国石油、国家电网等大型央企在校园招聘时，会重点考察学生的本科院校背景和专业成绩。</w:t>
      </w:r>
    </w:p>
    <w:p>
      <w:pPr>
        <w:rPr>
          <w:rFonts w:hint="eastAsia"/>
        </w:rPr>
      </w:pPr>
      <w:r>
        <w:rPr>
          <w:rFonts w:hint="eastAsia"/>
        </w:rPr>
        <w:t>5. 选调生</w:t>
      </w:r>
    </w:p>
    <w:p>
      <w:pPr>
        <w:ind w:firstLine="420" w:firstLineChars="0"/>
        <w:rPr>
          <w:rFonts w:hint="eastAsia"/>
        </w:rPr>
      </w:pPr>
      <w:r>
        <w:rPr>
          <w:rFonts w:hint="eastAsia"/>
        </w:rPr>
        <w:t>选调生是各省党委组织部门有计划地从高等院校选调品学兼优的应届大学本科及其以上毕业生到基层工作，作为党政领导干部后备人选和县级以上党政机关高素质工作人员人选进行重点培养的部分公务员。选调生的选拔标准较高，通常会优先考虑双一流高校的毕业生。这些高校在人才培养和综合素质教育方面有更高的标准，其毕业生在选调生考试和面试中更具竞争力。</w:t>
      </w:r>
    </w:p>
    <w:p>
      <w:pPr>
        <w:rPr>
          <w:rFonts w:hint="eastAsia"/>
        </w:rPr>
      </w:pPr>
      <w:r>
        <w:rPr>
          <w:rFonts w:hint="eastAsia"/>
        </w:rPr>
        <w:t>6. 军队文职</w:t>
      </w:r>
    </w:p>
    <w:p>
      <w:pPr>
        <w:ind w:firstLine="420" w:firstLineChars="0"/>
        <w:rPr>
          <w:rFonts w:hint="eastAsia"/>
        </w:rPr>
      </w:pPr>
      <w:r>
        <w:rPr>
          <w:rFonts w:hint="eastAsia"/>
        </w:rPr>
        <w:t>军队文职人员是军队人员的重要组成部分，主要承担军队的非战斗性任务。军队文职人员的招聘对考生的综合素质和专业能力有较高要求，双一流高校的毕业生在专业知识、实践能力和综合素质方面往往更具优势。此外，军队文职人员的招聘也会参考考生的本科院校背景，双一流高校的毕业生在面试中可能会更受青睐。</w:t>
      </w:r>
    </w:p>
    <w:p>
      <w:pPr>
        <w:rPr>
          <w:rFonts w:hint="eastAsia"/>
        </w:rPr>
      </w:pPr>
      <w:r>
        <w:rPr>
          <w:rFonts w:hint="eastAsia"/>
        </w:rPr>
        <w:t>7. 当大学教师</w:t>
      </w:r>
    </w:p>
    <w:p>
      <w:pPr>
        <w:ind w:firstLine="420" w:firstLineChars="0"/>
        <w:rPr>
          <w:rFonts w:hint="eastAsia"/>
        </w:rPr>
      </w:pPr>
      <w:r>
        <w:rPr>
          <w:rFonts w:hint="eastAsia"/>
        </w:rPr>
        <w:t>如果你有意向成为一名大学教师，那么学校的层次和学科实力就显得尤为重要。双一流高校在学科建设和科研水平方面通常具有优势，其毕业生在申请高校教师岗位时更具竞争力。此外，这些高校通常会为学生提供更多的科研和教学实践机会，帮助学生更好地适应未来的职业要求。</w:t>
      </w:r>
    </w:p>
    <w:p>
      <w:pPr>
        <w:rPr>
          <w:rFonts w:hint="eastAsia"/>
        </w:rPr>
      </w:pPr>
      <w:bookmarkStart w:id="0" w:name="_GoBack"/>
      <w:r>
        <w:rPr>
          <w:rFonts w:hint="eastAsia"/>
        </w:rPr>
        <w:t>总结</w:t>
      </w:r>
    </w:p>
    <w:bookmarkEnd w:id="0"/>
    <w:p>
      <w:pPr>
        <w:ind w:firstLine="420" w:firstLineChars="0"/>
        <w:rPr>
          <w:rFonts w:hint="eastAsia"/>
        </w:rPr>
      </w:pPr>
      <w:r>
        <w:rPr>
          <w:rFonts w:hint="eastAsia"/>
        </w:rPr>
        <w:t>在选择学校时，考生和家长需要根据自己的职业规划和发展目标，综合考虑学校的层次、综合实力、学科优势、师资力量、就业质量等多个因素。如果你有上述任何一种职业规划，建议优先选择双一流高校，因为这些高校在知名度、学术水平和资源方面具有明显优势，能够为你未来的发展提供更好的平台和机会。</w:t>
      </w:r>
    </w:p>
    <w:p>
      <w:pPr>
        <w:rPr>
          <w:rFonts w:hint="eastAsia"/>
        </w:rPr>
      </w:pPr>
    </w:p>
    <w:p>
      <w:pPr>
        <w:rPr>
          <w:rFonts w:hint="eastAsia"/>
        </w:rPr>
      </w:pPr>
    </w:p>
    <w:p>
      <w:r>
        <w:rPr>
          <w:rFonts w:hint="eastAsia"/>
        </w:rPr>
        <w:t>以上就是今天关于四川省新高考志愿填报的分享，希望对大家有所帮助。在志愿填报过程中，考生和家长需要充分了解新高考政策，结合自身实际情况，合理选择院校和专业。如果有任何问题，欢迎随时交流讨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91133"/>
    <w:rsid w:val="2C29182E"/>
    <w:rsid w:val="2DA55549"/>
    <w:rsid w:val="2F4548E2"/>
    <w:rsid w:val="354E0FB7"/>
    <w:rsid w:val="48140A06"/>
    <w:rsid w:val="53453BB5"/>
    <w:rsid w:val="7045149E"/>
    <w:rsid w:val="7ED1576F"/>
    <w:rsid w:val="7F1119A5"/>
    <w:rsid w:val="7FCA1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2025-05-07T08:40:02Z</dcterms:created>
  <dc:creator>wanQs5573_1898222191</dc:creator>
  <cp:lastModifiedBy>1</cp:lastModifiedBy>
  <dcterms:modified xsi:type="dcterms:W3CDTF">2025-05-07T08:51:37Z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